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6F3A" w:rsidRDefault="007F04A2">
      <w:r>
        <w:rPr>
          <w:noProof/>
          <w:lang w:val="en-US"/>
        </w:rPr>
        <w:drawing>
          <wp:inline distT="0" distB="0" distL="0" distR="0">
            <wp:extent cx="4267199" cy="3200400"/>
            <wp:effectExtent l="2540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515" cy="32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3A" w:rsidRPr="00886F3A" w:rsidRDefault="00886F3A">
      <w:pPr>
        <w:rPr>
          <w:b/>
        </w:rPr>
      </w:pPr>
      <w:r w:rsidRPr="00886F3A">
        <w:rPr>
          <w:b/>
        </w:rPr>
        <w:t>Click file</w:t>
      </w:r>
    </w:p>
    <w:p w:rsidR="00886F3A" w:rsidRDefault="00886F3A">
      <w:r>
        <w:rPr>
          <w:noProof/>
          <w:lang w:val="en-US"/>
        </w:rPr>
        <w:pict>
          <v:rect id="_x0000_s1026" style="position:absolute;margin-left:0;margin-top:142.55pt;width:70pt;height:18pt;z-index:251658240;mso-wrap-edited:f;mso-position-horizontal:absolute;mso-position-vertical:absolute" filled="f" fillcolor="#3f80cd" strokecolor="#f60" strokeweight="6.5pt">
            <v:fill opacity="0"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Pr="00886F3A">
        <w:drawing>
          <wp:inline distT="0" distB="0" distL="0" distR="0">
            <wp:extent cx="4242922" cy="3179135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1756" cy="31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F8" w:rsidRPr="00886F3A" w:rsidRDefault="00886F3A">
      <w:pPr>
        <w:rPr>
          <w:b/>
        </w:rPr>
      </w:pPr>
      <w:r w:rsidRPr="00886F3A">
        <w:rPr>
          <w:b/>
        </w:rPr>
        <w:t>Then settings</w:t>
      </w:r>
    </w:p>
    <w:p w:rsidR="00886F3A" w:rsidRDefault="00886F3A">
      <w:pPr>
        <w:rPr>
          <w:b/>
        </w:rPr>
      </w:pPr>
      <w:r>
        <w:rPr>
          <w:b/>
          <w:noProof/>
          <w:lang w:val="en-US"/>
        </w:rPr>
        <w:pict>
          <v:rect id="_x0000_s1027" style="position:absolute;margin-left:1in;margin-top:81pt;width:70pt;height:18pt;z-index:251659264;mso-wrap-edited:f;mso-position-horizontal:absolute;mso-position-vertical:absolute" wrapcoords="-929 -3600 -929 24300 22761 24300 22761 -3600 -929 -3600" filled="f" fillcolor="#3f80cd" strokecolor="#f60" strokeweight="6.5pt">
            <v:fill opacity="0"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7F04A2">
        <w:rPr>
          <w:noProof/>
          <w:lang w:val="en-US"/>
        </w:rPr>
        <w:drawing>
          <wp:inline distT="0" distB="0" distL="0" distR="0">
            <wp:extent cx="4290522" cy="3203999"/>
            <wp:effectExtent l="25400" t="0" r="207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177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3A" w:rsidRDefault="00886F3A">
      <w:pPr>
        <w:rPr>
          <w:b/>
        </w:rPr>
      </w:pPr>
      <w:r>
        <w:rPr>
          <w:b/>
        </w:rPr>
        <w:t xml:space="preserve">Under settings select Dual mode </w:t>
      </w:r>
      <w:proofErr w:type="spellStart"/>
      <w:r>
        <w:rPr>
          <w:b/>
        </w:rPr>
        <w:t>activboards</w:t>
      </w:r>
      <w:proofErr w:type="spellEnd"/>
    </w:p>
    <w:p w:rsidR="00886F3A" w:rsidRDefault="00886F3A">
      <w:pPr>
        <w:rPr>
          <w:b/>
        </w:rPr>
      </w:pPr>
      <w:r>
        <w:rPr>
          <w:noProof/>
          <w:lang w:val="en-US"/>
        </w:rPr>
        <w:pict>
          <v:rect id="_x0000_s1028" style="position:absolute;margin-left:198pt;margin-top:79.25pt;width:70pt;height:18pt;z-index:251660288;mso-wrap-edited:f;mso-position-horizontal:absolute;mso-position-vertical:absolute" wrapcoords="-929 -3600 -929 24300 22761 24300 22761 -3600 -929 -3600" filled="f" fillcolor="#3f80cd" strokecolor="#f60" strokeweight="6.5pt">
            <v:fill opacity="0"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noProof/>
          <w:lang w:val="en-US"/>
        </w:rPr>
        <w:drawing>
          <wp:inline distT="0" distB="0" distL="0" distR="0">
            <wp:extent cx="4287651" cy="3203999"/>
            <wp:effectExtent l="25400" t="0" r="4949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651" cy="320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3A" w:rsidRDefault="00886F3A">
      <w:pPr>
        <w:rPr>
          <w:b/>
        </w:rPr>
      </w:pPr>
      <w:r>
        <w:rPr>
          <w:b/>
          <w:noProof/>
          <w:lang w:val="en-US"/>
        </w:rPr>
        <w:pict>
          <v:rect id="_x0000_s1029" style="position:absolute;margin-left:3in;margin-top:81pt;width:70pt;height:18pt;z-index:251661312;mso-wrap-edited:f;mso-position-horizontal:absolute;mso-position-vertical:absolute" wrapcoords="-929 -3600 -929 24300 22761 24300 22761 -3600 -929 -3600" filled="f" fillcolor="#3f80cd" strokecolor="#f60" strokeweight="6.5pt">
            <v:fill opacity="0"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7F04A2">
        <w:rPr>
          <w:noProof/>
          <w:lang w:val="en-US"/>
        </w:rPr>
        <w:drawing>
          <wp:inline distT="0" distB="0" distL="0" distR="0">
            <wp:extent cx="4287651" cy="3203999"/>
            <wp:effectExtent l="25400" t="0" r="4949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7651" cy="320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F3A" w:rsidRDefault="00886F3A">
      <w:pPr>
        <w:rPr>
          <w:b/>
        </w:rPr>
      </w:pPr>
      <w:r>
        <w:rPr>
          <w:b/>
        </w:rPr>
        <w:t xml:space="preserve">Select use touch instead of </w:t>
      </w:r>
      <w:proofErr w:type="spellStart"/>
      <w:r>
        <w:rPr>
          <w:b/>
        </w:rPr>
        <w:t>Activpen</w:t>
      </w:r>
      <w:proofErr w:type="spellEnd"/>
    </w:p>
    <w:p w:rsidR="00886F3A" w:rsidRDefault="00886F3A">
      <w:pPr>
        <w:rPr>
          <w:b/>
        </w:rPr>
      </w:pPr>
      <w:r>
        <w:rPr>
          <w:b/>
        </w:rPr>
        <w:t>Then click done</w:t>
      </w:r>
    </w:p>
    <w:p w:rsidR="007F04A2" w:rsidRPr="007F04A2" w:rsidRDefault="007F04A2">
      <w:pPr>
        <w:rPr>
          <w:b/>
        </w:rPr>
      </w:pPr>
    </w:p>
    <w:sectPr w:rsidR="007F04A2" w:rsidRPr="007F04A2" w:rsidSect="001800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Pr="00886F3A" w:rsidRDefault="00886F3A">
    <w:pPr>
      <w:pStyle w:val="Header"/>
      <w:rPr>
        <w:b/>
        <w:sz w:val="24"/>
        <w:u w:val="single"/>
      </w:rPr>
    </w:pPr>
    <w:r w:rsidRPr="00886F3A">
      <w:rPr>
        <w:b/>
        <w:sz w:val="24"/>
        <w:u w:val="single"/>
      </w:rPr>
      <w:t xml:space="preserve">Using the TVs with </w:t>
    </w:r>
    <w:proofErr w:type="spellStart"/>
    <w:r w:rsidRPr="00886F3A">
      <w:rPr>
        <w:b/>
        <w:sz w:val="24"/>
        <w:u w:val="single"/>
      </w:rPr>
      <w:t>Activ</w:t>
    </w:r>
    <w:proofErr w:type="spellEnd"/>
    <w:r w:rsidRPr="00886F3A">
      <w:rPr>
        <w:b/>
        <w:sz w:val="24"/>
        <w:u w:val="single"/>
      </w:rPr>
      <w:t xml:space="preserve"> Inspire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49">
      <o:colormenu v:ext="edit" fillcolor="none" strokecolor="#f60"/>
    </o:shapedefaults>
  </w:hdrShapeDefaults>
  <w:compat/>
  <w:rsids>
    <w:rsidRoot w:val="007F04A2"/>
    <w:rsid w:val="00180064"/>
    <w:rsid w:val="007F04A2"/>
    <w:rsid w:val="00881BC9"/>
    <w:rsid w:val="00886F3A"/>
    <w:rsid w:val="00BA753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0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3A"/>
  </w:style>
  <w:style w:type="paragraph" w:styleId="Footer">
    <w:name w:val="footer"/>
    <w:basedOn w:val="Normal"/>
    <w:link w:val="FooterChar"/>
    <w:uiPriority w:val="99"/>
    <w:semiHidden/>
    <w:unhideWhenUsed/>
    <w:rsid w:val="00886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Wellstead Primary School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parker</dc:creator>
  <cp:lastModifiedBy>Wellstead Primary</cp:lastModifiedBy>
  <cp:revision>2</cp:revision>
  <dcterms:created xsi:type="dcterms:W3CDTF">2014-08-29T10:38:00Z</dcterms:created>
  <dcterms:modified xsi:type="dcterms:W3CDTF">2014-08-29T10:38:00Z</dcterms:modified>
</cp:coreProperties>
</file>